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E4A" w:rsidRPr="002B190C" w:rsidRDefault="002B190C" w:rsidP="002B190C">
      <w:pPr>
        <w:jc w:val="center"/>
        <w:rPr>
          <w:b/>
          <w:sz w:val="32"/>
        </w:rPr>
      </w:pPr>
      <w:r w:rsidRPr="002B190C">
        <w:rPr>
          <w:b/>
          <w:sz w:val="32"/>
        </w:rPr>
        <w:t>Year 7 English and Humanities Timeline 2014</w:t>
      </w:r>
    </w:p>
    <w:p w:rsidR="00E008F7" w:rsidRDefault="00E008F7"/>
    <w:tbl>
      <w:tblPr>
        <w:tblStyle w:val="TableGrid"/>
        <w:tblW w:w="11058" w:type="dxa"/>
        <w:tblInd w:w="-885" w:type="dxa"/>
        <w:tblLook w:val="04A0" w:firstRow="1" w:lastRow="0" w:firstColumn="1" w:lastColumn="0" w:noHBand="0" w:noVBand="1"/>
      </w:tblPr>
      <w:tblGrid>
        <w:gridCol w:w="1986"/>
        <w:gridCol w:w="1896"/>
        <w:gridCol w:w="2857"/>
        <w:gridCol w:w="2618"/>
        <w:gridCol w:w="1701"/>
      </w:tblGrid>
      <w:tr w:rsidR="00C87178" w:rsidRPr="00C87178" w:rsidTr="00C87178">
        <w:tc>
          <w:tcPr>
            <w:tcW w:w="1986" w:type="dxa"/>
          </w:tcPr>
          <w:p w:rsidR="00C87178" w:rsidRPr="00C87178" w:rsidRDefault="00C87178">
            <w:pPr>
              <w:rPr>
                <w:b/>
              </w:rPr>
            </w:pPr>
            <w:r w:rsidRPr="00C87178">
              <w:rPr>
                <w:b/>
              </w:rPr>
              <w:t>English</w:t>
            </w:r>
          </w:p>
        </w:tc>
        <w:tc>
          <w:tcPr>
            <w:tcW w:w="1896" w:type="dxa"/>
          </w:tcPr>
          <w:p w:rsidR="00C87178" w:rsidRPr="00C87178" w:rsidRDefault="00C87178">
            <w:pPr>
              <w:rPr>
                <w:b/>
              </w:rPr>
            </w:pPr>
            <w:r w:rsidRPr="00C87178">
              <w:rPr>
                <w:b/>
              </w:rPr>
              <w:t>Humanities</w:t>
            </w:r>
          </w:p>
        </w:tc>
        <w:tc>
          <w:tcPr>
            <w:tcW w:w="2857" w:type="dxa"/>
          </w:tcPr>
          <w:p w:rsidR="00C87178" w:rsidRPr="00C87178" w:rsidRDefault="00C87178">
            <w:pPr>
              <w:rPr>
                <w:b/>
              </w:rPr>
            </w:pPr>
            <w:r w:rsidRPr="00C87178">
              <w:rPr>
                <w:b/>
              </w:rPr>
              <w:t xml:space="preserve">Teaching and </w:t>
            </w:r>
            <w:r>
              <w:rPr>
                <w:b/>
              </w:rPr>
              <w:t>Learning</w:t>
            </w:r>
          </w:p>
        </w:tc>
        <w:tc>
          <w:tcPr>
            <w:tcW w:w="2618" w:type="dxa"/>
          </w:tcPr>
          <w:p w:rsidR="00C87178" w:rsidRPr="00C87178" w:rsidRDefault="00C87178">
            <w:pPr>
              <w:rPr>
                <w:b/>
              </w:rPr>
            </w:pPr>
            <w:r w:rsidRPr="00C87178">
              <w:rPr>
                <w:b/>
              </w:rPr>
              <w:t>Assessment</w:t>
            </w:r>
          </w:p>
        </w:tc>
        <w:tc>
          <w:tcPr>
            <w:tcW w:w="1701" w:type="dxa"/>
          </w:tcPr>
          <w:p w:rsidR="00C87178" w:rsidRPr="00C87178" w:rsidRDefault="00C87178">
            <w:pPr>
              <w:rPr>
                <w:b/>
              </w:rPr>
            </w:pPr>
            <w:r>
              <w:rPr>
                <w:b/>
              </w:rPr>
              <w:t>Duration</w:t>
            </w:r>
          </w:p>
        </w:tc>
      </w:tr>
      <w:tr w:rsidR="00C87178" w:rsidTr="00C87178">
        <w:tc>
          <w:tcPr>
            <w:tcW w:w="11058" w:type="dxa"/>
            <w:gridSpan w:val="5"/>
            <w:shd w:val="clear" w:color="auto" w:fill="D9D9D9" w:themeFill="background1" w:themeFillShade="D9"/>
          </w:tcPr>
          <w:p w:rsidR="00C87178" w:rsidRPr="00C87178" w:rsidRDefault="00C87178" w:rsidP="00C87178">
            <w:pPr>
              <w:jc w:val="center"/>
              <w:rPr>
                <w:b/>
              </w:rPr>
            </w:pPr>
            <w:r w:rsidRPr="00C87178">
              <w:rPr>
                <w:b/>
              </w:rPr>
              <w:t>Term 1</w:t>
            </w:r>
          </w:p>
        </w:tc>
      </w:tr>
      <w:tr w:rsidR="00C87178" w:rsidTr="00C87178">
        <w:tc>
          <w:tcPr>
            <w:tcW w:w="3882" w:type="dxa"/>
            <w:gridSpan w:val="2"/>
          </w:tcPr>
          <w:p w:rsidR="00C87178" w:rsidRDefault="00C87178">
            <w:r>
              <w:t xml:space="preserve">Transition Program </w:t>
            </w:r>
          </w:p>
        </w:tc>
        <w:tc>
          <w:tcPr>
            <w:tcW w:w="2857" w:type="dxa"/>
          </w:tcPr>
          <w:p w:rsidR="00C87178" w:rsidRDefault="00C87178">
            <w:r>
              <w:t>START booklet</w:t>
            </w:r>
          </w:p>
        </w:tc>
        <w:tc>
          <w:tcPr>
            <w:tcW w:w="2618" w:type="dxa"/>
          </w:tcPr>
          <w:p w:rsidR="00C87178" w:rsidRDefault="00C87178"/>
        </w:tc>
        <w:tc>
          <w:tcPr>
            <w:tcW w:w="1701" w:type="dxa"/>
          </w:tcPr>
          <w:p w:rsidR="00C87178" w:rsidRDefault="00C87178">
            <w:r>
              <w:t>2 days, remaining done in Mentor group</w:t>
            </w:r>
          </w:p>
        </w:tc>
      </w:tr>
      <w:tr w:rsidR="00C87178" w:rsidTr="00C87178">
        <w:tc>
          <w:tcPr>
            <w:tcW w:w="3882" w:type="dxa"/>
            <w:gridSpan w:val="2"/>
          </w:tcPr>
          <w:p w:rsidR="00C87178" w:rsidRDefault="009249D4">
            <w:r>
              <w:t>“</w:t>
            </w:r>
            <w:r w:rsidR="00C87178">
              <w:t>All About Me</w:t>
            </w:r>
            <w:r>
              <w:t>”</w:t>
            </w:r>
          </w:p>
          <w:p w:rsidR="00C87178" w:rsidRDefault="00C87178">
            <w:r>
              <w:t>Reading strategies</w:t>
            </w:r>
          </w:p>
        </w:tc>
        <w:tc>
          <w:tcPr>
            <w:tcW w:w="2857" w:type="dxa"/>
          </w:tcPr>
          <w:p w:rsidR="00C87178" w:rsidRDefault="00C87178" w:rsidP="00C87178">
            <w:pPr>
              <w:pStyle w:val="ListParagraph"/>
              <w:numPr>
                <w:ilvl w:val="0"/>
                <w:numId w:val="1"/>
              </w:numPr>
              <w:ind w:left="264" w:hanging="142"/>
            </w:pPr>
            <w:r>
              <w:t>Reading Autobiographies and Biographies using Reading Strategies</w:t>
            </w:r>
          </w:p>
          <w:p w:rsidR="00C87178" w:rsidRDefault="00C87178" w:rsidP="00C87178">
            <w:pPr>
              <w:pStyle w:val="ListParagraph"/>
              <w:numPr>
                <w:ilvl w:val="0"/>
                <w:numId w:val="1"/>
              </w:numPr>
              <w:ind w:left="264" w:hanging="142"/>
            </w:pPr>
            <w:r>
              <w:t>Choosing a novel for Independent Reading Program</w:t>
            </w:r>
          </w:p>
          <w:p w:rsidR="00C87178" w:rsidRDefault="00C87178" w:rsidP="00C87178">
            <w:pPr>
              <w:pStyle w:val="ListParagraph"/>
              <w:numPr>
                <w:ilvl w:val="0"/>
                <w:numId w:val="1"/>
              </w:numPr>
              <w:ind w:left="264" w:hanging="142"/>
            </w:pPr>
            <w:r>
              <w:t>Timeline of Twentieth Century Presentation</w:t>
            </w:r>
          </w:p>
        </w:tc>
        <w:tc>
          <w:tcPr>
            <w:tcW w:w="2618" w:type="dxa"/>
          </w:tcPr>
          <w:p w:rsidR="00C87178" w:rsidRDefault="00C87178" w:rsidP="00C87178">
            <w:pPr>
              <w:pStyle w:val="ListParagraph"/>
              <w:numPr>
                <w:ilvl w:val="0"/>
                <w:numId w:val="1"/>
              </w:numPr>
              <w:ind w:left="242" w:hanging="125"/>
            </w:pPr>
            <w:r>
              <w:t>Timeline Presentation in groups</w:t>
            </w:r>
          </w:p>
          <w:p w:rsidR="00C87178" w:rsidRDefault="00C87178" w:rsidP="00C87178"/>
          <w:p w:rsidR="00C87178" w:rsidRDefault="00C87178" w:rsidP="00C87178"/>
          <w:p w:rsidR="00C87178" w:rsidRDefault="00C87178" w:rsidP="00C87178">
            <w:pPr>
              <w:pStyle w:val="ListParagraph"/>
              <w:numPr>
                <w:ilvl w:val="0"/>
                <w:numId w:val="1"/>
              </w:numPr>
              <w:ind w:left="242" w:hanging="111"/>
            </w:pPr>
            <w:r>
              <w:t>Biographical writing (grandparents day)</w:t>
            </w:r>
          </w:p>
          <w:p w:rsidR="00C87178" w:rsidRDefault="00C87178" w:rsidP="00C87178">
            <w:pPr>
              <w:pStyle w:val="ListParagraph"/>
              <w:numPr>
                <w:ilvl w:val="0"/>
                <w:numId w:val="1"/>
              </w:numPr>
              <w:ind w:left="242" w:hanging="111"/>
            </w:pPr>
            <w:r>
              <w:t>Autobiographical presentation (Box of Me)</w:t>
            </w:r>
          </w:p>
        </w:tc>
        <w:tc>
          <w:tcPr>
            <w:tcW w:w="1701" w:type="dxa"/>
          </w:tcPr>
          <w:p w:rsidR="00C87178" w:rsidRDefault="00C87178">
            <w:r>
              <w:t>6-8 weeks</w:t>
            </w:r>
          </w:p>
        </w:tc>
      </w:tr>
      <w:tr w:rsidR="00C87178" w:rsidTr="00C87178">
        <w:tc>
          <w:tcPr>
            <w:tcW w:w="11058" w:type="dxa"/>
            <w:gridSpan w:val="5"/>
            <w:shd w:val="clear" w:color="auto" w:fill="D9D9D9" w:themeFill="background1" w:themeFillShade="D9"/>
          </w:tcPr>
          <w:p w:rsidR="00C87178" w:rsidRPr="00C87178" w:rsidRDefault="00C87178" w:rsidP="00C87178">
            <w:pPr>
              <w:jc w:val="center"/>
              <w:rPr>
                <w:b/>
              </w:rPr>
            </w:pPr>
            <w:r w:rsidRPr="00C87178">
              <w:rPr>
                <w:b/>
              </w:rPr>
              <w:t>Term 2</w:t>
            </w:r>
          </w:p>
        </w:tc>
      </w:tr>
      <w:tr w:rsidR="00C87178" w:rsidTr="00C87178">
        <w:tc>
          <w:tcPr>
            <w:tcW w:w="1986" w:type="dxa"/>
          </w:tcPr>
          <w:p w:rsidR="00C87178" w:rsidRDefault="009249D4">
            <w:r>
              <w:t>Persuasive Writing (</w:t>
            </w:r>
            <w:proofErr w:type="spellStart"/>
            <w:r>
              <w:t>Nap</w:t>
            </w:r>
            <w:r w:rsidR="003A2589">
              <w:t>b</w:t>
            </w:r>
            <w:r>
              <w:t>lan</w:t>
            </w:r>
            <w:proofErr w:type="spellEnd"/>
            <w:r>
              <w:t xml:space="preserve"> Prep)</w:t>
            </w:r>
          </w:p>
          <w:p w:rsidR="009249D4" w:rsidRDefault="009249D4">
            <w:r>
              <w:t>Boy Overboard</w:t>
            </w:r>
          </w:p>
        </w:tc>
        <w:tc>
          <w:tcPr>
            <w:tcW w:w="1896" w:type="dxa"/>
          </w:tcPr>
          <w:p w:rsidR="00C87178" w:rsidRDefault="009249D4">
            <w:r>
              <w:t>Ancient Civilisations</w:t>
            </w:r>
          </w:p>
          <w:p w:rsidR="009249D4" w:rsidRDefault="009249D4">
            <w:r>
              <w:t>Night of the Ancients</w:t>
            </w:r>
          </w:p>
        </w:tc>
        <w:tc>
          <w:tcPr>
            <w:tcW w:w="2857" w:type="dxa"/>
          </w:tcPr>
          <w:p w:rsidR="00C87178" w:rsidRDefault="00C87178" w:rsidP="00560F8F">
            <w:pPr>
              <w:pStyle w:val="ListParagraph"/>
              <w:numPr>
                <w:ilvl w:val="0"/>
                <w:numId w:val="2"/>
              </w:numPr>
              <w:ind w:left="264" w:hanging="142"/>
            </w:pPr>
          </w:p>
        </w:tc>
        <w:tc>
          <w:tcPr>
            <w:tcW w:w="2618" w:type="dxa"/>
          </w:tcPr>
          <w:p w:rsidR="00C87178" w:rsidRDefault="00C87178"/>
        </w:tc>
        <w:tc>
          <w:tcPr>
            <w:tcW w:w="1701" w:type="dxa"/>
          </w:tcPr>
          <w:p w:rsidR="00C87178" w:rsidRDefault="00C87178"/>
        </w:tc>
      </w:tr>
      <w:tr w:rsidR="009249D4" w:rsidTr="009249D4">
        <w:tc>
          <w:tcPr>
            <w:tcW w:w="11058" w:type="dxa"/>
            <w:gridSpan w:val="5"/>
            <w:shd w:val="clear" w:color="auto" w:fill="D9D9D9" w:themeFill="background1" w:themeFillShade="D9"/>
          </w:tcPr>
          <w:p w:rsidR="009249D4" w:rsidRPr="009249D4" w:rsidRDefault="009249D4" w:rsidP="009249D4">
            <w:pPr>
              <w:jc w:val="center"/>
              <w:rPr>
                <w:b/>
              </w:rPr>
            </w:pPr>
            <w:r w:rsidRPr="009249D4">
              <w:rPr>
                <w:b/>
              </w:rPr>
              <w:t>Term 3</w:t>
            </w:r>
          </w:p>
        </w:tc>
      </w:tr>
      <w:tr w:rsidR="00C87178" w:rsidTr="00C87178">
        <w:tc>
          <w:tcPr>
            <w:tcW w:w="1986" w:type="dxa"/>
          </w:tcPr>
          <w:p w:rsidR="00C87178" w:rsidRDefault="009249D4">
            <w:r>
              <w:t>Poetry</w:t>
            </w:r>
          </w:p>
          <w:p w:rsidR="009249D4" w:rsidRDefault="009249D4">
            <w:r>
              <w:t>Fairy Tales</w:t>
            </w:r>
          </w:p>
        </w:tc>
        <w:tc>
          <w:tcPr>
            <w:tcW w:w="1896" w:type="dxa"/>
          </w:tcPr>
          <w:p w:rsidR="00C87178" w:rsidRDefault="009249D4">
            <w:r>
              <w:t>Geographical Environments</w:t>
            </w:r>
          </w:p>
        </w:tc>
        <w:tc>
          <w:tcPr>
            <w:tcW w:w="2857" w:type="dxa"/>
          </w:tcPr>
          <w:p w:rsidR="00C87178" w:rsidRDefault="00C87178"/>
        </w:tc>
        <w:tc>
          <w:tcPr>
            <w:tcW w:w="2618" w:type="dxa"/>
          </w:tcPr>
          <w:p w:rsidR="00C87178" w:rsidRDefault="00C87178"/>
        </w:tc>
        <w:tc>
          <w:tcPr>
            <w:tcW w:w="1701" w:type="dxa"/>
          </w:tcPr>
          <w:p w:rsidR="00C87178" w:rsidRDefault="00C87178"/>
        </w:tc>
      </w:tr>
      <w:tr w:rsidR="009249D4" w:rsidRPr="009249D4" w:rsidTr="009249D4">
        <w:tc>
          <w:tcPr>
            <w:tcW w:w="11058" w:type="dxa"/>
            <w:gridSpan w:val="5"/>
            <w:shd w:val="clear" w:color="auto" w:fill="D9D9D9" w:themeFill="background1" w:themeFillShade="D9"/>
          </w:tcPr>
          <w:p w:rsidR="009249D4" w:rsidRPr="009249D4" w:rsidRDefault="009249D4" w:rsidP="009249D4">
            <w:pPr>
              <w:jc w:val="center"/>
              <w:rPr>
                <w:b/>
              </w:rPr>
            </w:pPr>
            <w:r w:rsidRPr="009249D4">
              <w:rPr>
                <w:b/>
              </w:rPr>
              <w:t>Term 4</w:t>
            </w:r>
          </w:p>
        </w:tc>
      </w:tr>
      <w:tr w:rsidR="009249D4" w:rsidTr="00C87178">
        <w:tc>
          <w:tcPr>
            <w:tcW w:w="1986" w:type="dxa"/>
          </w:tcPr>
          <w:p w:rsidR="009249D4" w:rsidRDefault="009249D4">
            <w:r>
              <w:t>Film as Text (Hugo)</w:t>
            </w:r>
          </w:p>
        </w:tc>
        <w:tc>
          <w:tcPr>
            <w:tcW w:w="1896" w:type="dxa"/>
          </w:tcPr>
          <w:p w:rsidR="009249D4" w:rsidRDefault="009249D4">
            <w:r>
              <w:t>Water</w:t>
            </w:r>
          </w:p>
          <w:p w:rsidR="009249D4" w:rsidRDefault="009249D4">
            <w:r>
              <w:t>Sustainability</w:t>
            </w:r>
          </w:p>
        </w:tc>
        <w:tc>
          <w:tcPr>
            <w:tcW w:w="2857" w:type="dxa"/>
          </w:tcPr>
          <w:p w:rsidR="009249D4" w:rsidRDefault="009249D4"/>
        </w:tc>
        <w:tc>
          <w:tcPr>
            <w:tcW w:w="2618" w:type="dxa"/>
          </w:tcPr>
          <w:p w:rsidR="009249D4" w:rsidRDefault="009249D4"/>
        </w:tc>
        <w:tc>
          <w:tcPr>
            <w:tcW w:w="1701" w:type="dxa"/>
          </w:tcPr>
          <w:p w:rsidR="009249D4" w:rsidRDefault="009249D4"/>
        </w:tc>
      </w:tr>
    </w:tbl>
    <w:p w:rsidR="00E008F7" w:rsidRDefault="00E008F7"/>
    <w:sectPr w:rsidR="00E008F7" w:rsidSect="002B190C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010B"/>
    <w:multiLevelType w:val="hybridMultilevel"/>
    <w:tmpl w:val="95EE30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063AF"/>
    <w:multiLevelType w:val="hybridMultilevel"/>
    <w:tmpl w:val="127EDF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8F7"/>
    <w:rsid w:val="002B190C"/>
    <w:rsid w:val="003A2589"/>
    <w:rsid w:val="00454E4A"/>
    <w:rsid w:val="00560F8F"/>
    <w:rsid w:val="009249D4"/>
    <w:rsid w:val="00A64CCC"/>
    <w:rsid w:val="00C87178"/>
    <w:rsid w:val="00E008F7"/>
    <w:rsid w:val="00E0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FRANKS, Jacqui(FRJ)</dc:creator>
  <cp:lastModifiedBy>FRANKS, Jacqui(FRJ)</cp:lastModifiedBy>
  <cp:revision>4</cp:revision>
  <dcterms:created xsi:type="dcterms:W3CDTF">2013-11-04T00:39:00Z</dcterms:created>
  <dcterms:modified xsi:type="dcterms:W3CDTF">2013-11-04T04:02:00Z</dcterms:modified>
</cp:coreProperties>
</file>